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18" w:rsidRPr="00CB3377" w:rsidRDefault="00751318" w:rsidP="00751318">
      <w:pPr>
        <w:spacing w:after="0" w:line="240" w:lineRule="auto"/>
        <w:jc w:val="center"/>
        <w:rPr>
          <w:rFonts w:ascii="Arial" w:eastAsia="Calibri" w:hAnsi="Arial" w:cs="Arial"/>
          <w:b/>
          <w:sz w:val="32"/>
          <w:szCs w:val="32"/>
        </w:rPr>
      </w:pPr>
      <w:r>
        <w:rPr>
          <w:rFonts w:ascii="Arial" w:eastAsia="Calibri" w:hAnsi="Arial" w:cs="Arial"/>
          <w:b/>
          <w:sz w:val="32"/>
          <w:szCs w:val="32"/>
        </w:rPr>
        <w:t>31</w:t>
      </w:r>
      <w:r w:rsidRPr="00CB3377">
        <w:rPr>
          <w:rFonts w:ascii="Arial" w:eastAsia="Calibri" w:hAnsi="Arial" w:cs="Arial"/>
          <w:b/>
          <w:sz w:val="32"/>
          <w:szCs w:val="32"/>
        </w:rPr>
        <w:t>.0</w:t>
      </w:r>
      <w:r>
        <w:rPr>
          <w:rFonts w:ascii="Arial" w:eastAsia="Calibri" w:hAnsi="Arial" w:cs="Arial"/>
          <w:b/>
          <w:sz w:val="32"/>
          <w:szCs w:val="32"/>
        </w:rPr>
        <w:t>7</w:t>
      </w:r>
      <w:r w:rsidRPr="00CB3377">
        <w:rPr>
          <w:rFonts w:ascii="Arial" w:eastAsia="Calibri" w:hAnsi="Arial" w:cs="Arial"/>
          <w:b/>
          <w:sz w:val="32"/>
          <w:szCs w:val="32"/>
        </w:rPr>
        <w:t>.2019</w:t>
      </w:r>
      <w:r>
        <w:rPr>
          <w:rFonts w:ascii="Arial" w:eastAsia="Calibri" w:hAnsi="Arial" w:cs="Arial"/>
          <w:b/>
          <w:sz w:val="32"/>
          <w:szCs w:val="32"/>
        </w:rPr>
        <w:t>г.№63</w:t>
      </w:r>
    </w:p>
    <w:p w:rsidR="00751318" w:rsidRPr="00CB3377" w:rsidRDefault="00751318" w:rsidP="00751318">
      <w:pPr>
        <w:spacing w:after="0" w:line="240" w:lineRule="auto"/>
        <w:jc w:val="center"/>
        <w:rPr>
          <w:rFonts w:ascii="Arial" w:eastAsia="Calibri" w:hAnsi="Arial" w:cs="Arial"/>
          <w:b/>
          <w:sz w:val="32"/>
          <w:szCs w:val="32"/>
        </w:rPr>
      </w:pPr>
      <w:r w:rsidRPr="00CB3377">
        <w:rPr>
          <w:rFonts w:ascii="Arial" w:eastAsia="Calibri" w:hAnsi="Arial" w:cs="Arial"/>
          <w:b/>
          <w:sz w:val="32"/>
          <w:szCs w:val="32"/>
        </w:rPr>
        <w:t>РОССИЙСКАЯ ФЕДЕРАЦИЯ</w:t>
      </w:r>
    </w:p>
    <w:p w:rsidR="00751318" w:rsidRPr="00CB3377" w:rsidRDefault="00751318" w:rsidP="00751318">
      <w:pPr>
        <w:spacing w:after="0" w:line="240" w:lineRule="auto"/>
        <w:jc w:val="center"/>
        <w:rPr>
          <w:rFonts w:ascii="Arial" w:eastAsia="Calibri" w:hAnsi="Arial" w:cs="Arial"/>
          <w:b/>
          <w:sz w:val="32"/>
          <w:szCs w:val="32"/>
        </w:rPr>
      </w:pPr>
      <w:r w:rsidRPr="00CB3377">
        <w:rPr>
          <w:rFonts w:ascii="Arial" w:eastAsia="Calibri" w:hAnsi="Arial" w:cs="Arial"/>
          <w:b/>
          <w:sz w:val="32"/>
          <w:szCs w:val="32"/>
        </w:rPr>
        <w:t>ИРКУТСКАЯ ОБЛАСТЬ</w:t>
      </w:r>
    </w:p>
    <w:p w:rsidR="00751318" w:rsidRPr="00CB3377" w:rsidRDefault="00751318" w:rsidP="00751318">
      <w:pPr>
        <w:spacing w:after="0" w:line="240" w:lineRule="auto"/>
        <w:jc w:val="center"/>
        <w:rPr>
          <w:rFonts w:ascii="Arial" w:eastAsia="Calibri" w:hAnsi="Arial" w:cs="Arial"/>
          <w:b/>
          <w:sz w:val="32"/>
          <w:szCs w:val="32"/>
        </w:rPr>
      </w:pPr>
      <w:r w:rsidRPr="00CB3377">
        <w:rPr>
          <w:rFonts w:ascii="Arial" w:eastAsia="Calibri" w:hAnsi="Arial" w:cs="Arial"/>
          <w:b/>
          <w:sz w:val="32"/>
          <w:szCs w:val="32"/>
        </w:rPr>
        <w:t xml:space="preserve">БОХАНСКИЙ </w:t>
      </w:r>
      <w:r>
        <w:rPr>
          <w:rFonts w:ascii="Arial" w:eastAsia="Calibri" w:hAnsi="Arial" w:cs="Arial"/>
          <w:b/>
          <w:sz w:val="32"/>
          <w:szCs w:val="32"/>
        </w:rPr>
        <w:t xml:space="preserve">МУНИЦИПАЛЬНЫЙ </w:t>
      </w:r>
      <w:r w:rsidRPr="00CB3377">
        <w:rPr>
          <w:rFonts w:ascii="Arial" w:eastAsia="Calibri" w:hAnsi="Arial" w:cs="Arial"/>
          <w:b/>
          <w:sz w:val="32"/>
          <w:szCs w:val="32"/>
        </w:rPr>
        <w:t>РАЙОН</w:t>
      </w:r>
    </w:p>
    <w:p w:rsidR="00751318" w:rsidRPr="00CB3377" w:rsidRDefault="00751318" w:rsidP="00751318">
      <w:pPr>
        <w:spacing w:after="0" w:line="240" w:lineRule="auto"/>
        <w:jc w:val="center"/>
        <w:rPr>
          <w:rFonts w:ascii="Arial" w:eastAsia="Calibri" w:hAnsi="Arial" w:cs="Arial"/>
          <w:b/>
          <w:sz w:val="32"/>
          <w:szCs w:val="32"/>
        </w:rPr>
      </w:pPr>
      <w:r w:rsidRPr="00CB3377">
        <w:rPr>
          <w:rFonts w:ascii="Arial" w:eastAsia="Calibri" w:hAnsi="Arial" w:cs="Arial"/>
          <w:b/>
          <w:sz w:val="32"/>
          <w:szCs w:val="32"/>
        </w:rPr>
        <w:t xml:space="preserve"> МУНИЦИПАЛЬНОЕ ОБРАЗОВАНИЕ «КАМЕНКА»</w:t>
      </w:r>
    </w:p>
    <w:p w:rsidR="00751318" w:rsidRPr="00CB3377" w:rsidRDefault="00751318" w:rsidP="00751318">
      <w:pPr>
        <w:spacing w:after="0" w:line="240" w:lineRule="auto"/>
        <w:jc w:val="center"/>
        <w:rPr>
          <w:rFonts w:ascii="Arial" w:eastAsia="Calibri" w:hAnsi="Arial" w:cs="Arial"/>
          <w:b/>
          <w:sz w:val="32"/>
          <w:szCs w:val="32"/>
        </w:rPr>
      </w:pPr>
      <w:r w:rsidRPr="00CB3377">
        <w:rPr>
          <w:rFonts w:ascii="Arial" w:eastAsia="Calibri" w:hAnsi="Arial" w:cs="Arial"/>
          <w:b/>
          <w:sz w:val="32"/>
          <w:szCs w:val="32"/>
        </w:rPr>
        <w:t>АДМИНИСТРАЦИЯ</w:t>
      </w:r>
    </w:p>
    <w:p w:rsidR="00751318" w:rsidRDefault="00751318" w:rsidP="00751318">
      <w:pPr>
        <w:spacing w:after="0" w:line="240" w:lineRule="auto"/>
        <w:jc w:val="center"/>
        <w:rPr>
          <w:rStyle w:val="a4"/>
          <w:bCs/>
        </w:rPr>
      </w:pPr>
      <w:r w:rsidRPr="00CB3377">
        <w:rPr>
          <w:rFonts w:ascii="Arial" w:eastAsia="Calibri" w:hAnsi="Arial" w:cs="Arial"/>
          <w:b/>
          <w:sz w:val="32"/>
          <w:szCs w:val="32"/>
        </w:rPr>
        <w:t>ПОСТАНОВЛЕНИЕ</w:t>
      </w:r>
    </w:p>
    <w:p w:rsidR="00751318" w:rsidRPr="00BB627E" w:rsidRDefault="00751318" w:rsidP="00BB627E">
      <w:pPr>
        <w:pStyle w:val="a3"/>
        <w:jc w:val="center"/>
        <w:rPr>
          <w:b/>
          <w:i/>
          <w:sz w:val="30"/>
          <w:szCs w:val="30"/>
        </w:rPr>
      </w:pPr>
      <w:r w:rsidRPr="00BB627E">
        <w:rPr>
          <w:rStyle w:val="a4"/>
          <w:rFonts w:ascii="Arial" w:hAnsi="Arial" w:cs="Arial"/>
          <w:b/>
          <w:bCs/>
          <w:i w:val="0"/>
          <w:sz w:val="30"/>
          <w:szCs w:val="30"/>
        </w:rPr>
        <w:t>ОБ УТВЕРЖДЕНИИ</w:t>
      </w:r>
      <w:r w:rsidR="00BB627E">
        <w:rPr>
          <w:rStyle w:val="a4"/>
          <w:rFonts w:ascii="Arial" w:hAnsi="Arial" w:cs="Arial"/>
          <w:b/>
          <w:bCs/>
          <w:i w:val="0"/>
          <w:sz w:val="30"/>
          <w:szCs w:val="30"/>
        </w:rPr>
        <w:t xml:space="preserve"> </w:t>
      </w:r>
      <w:r w:rsidRPr="00BB627E">
        <w:rPr>
          <w:rStyle w:val="a4"/>
          <w:rFonts w:ascii="Arial" w:hAnsi="Arial" w:cs="Arial"/>
          <w:b/>
          <w:bCs/>
          <w:i w:val="0"/>
          <w:sz w:val="30"/>
          <w:szCs w:val="30"/>
        </w:rPr>
        <w:t>ПОРЯДКА</w:t>
      </w:r>
      <w:r w:rsidRPr="00BB627E">
        <w:rPr>
          <w:rStyle w:val="a4"/>
          <w:rFonts w:ascii="Arial" w:hAnsi="Arial" w:cs="Arial"/>
          <w:b/>
          <w:i w:val="0"/>
          <w:sz w:val="30"/>
          <w:szCs w:val="30"/>
        </w:rPr>
        <w:t xml:space="preserve"> СОЗДАНИЯ КООРДИНАЦИОННЫХ И СОВЕЩАТЕЛЬНЫХ ОРГАНОВ В ОБЛАСТИ РАЗВИТИЯ МАЛОГО И СРЕДНЕГО ПРЕДПРИНИМАТЕЛЬСТВА НА ТЕРРИТОРИИ МУНИЦИПАЛЬНОГО ОБРАЗОВАНИЯ «КАМЕНКА»</w:t>
      </w:r>
    </w:p>
    <w:p w:rsidR="00751318" w:rsidRDefault="00751318" w:rsidP="00751318">
      <w:pPr>
        <w:pStyle w:val="a3"/>
        <w:jc w:val="both"/>
      </w:pPr>
      <w:r w:rsidRPr="009431E6">
        <w:rPr>
          <w:rFonts w:ascii="Arial" w:hAnsi="Arial" w:cs="Arial"/>
        </w:rPr>
        <w:t xml:space="preserve">В соответствии с Федеральными законами от </w:t>
      </w:r>
      <w:r w:rsidRPr="009431E6">
        <w:rPr>
          <w:rFonts w:ascii="Arial" w:hAnsi="Arial" w:cs="Arial"/>
          <w:szCs w:val="28"/>
        </w:rPr>
        <w:t>06.10.2003</w:t>
      </w:r>
      <w:r w:rsidRPr="009431E6">
        <w:rPr>
          <w:rFonts w:ascii="Arial" w:hAnsi="Arial" w:cs="Arial"/>
        </w:rPr>
        <w:t xml:space="preserve"> г. № 131–ФЗ «Об общих принципах организации местного самоуправления в Российской Федерации», № 209-ФЗ от 24.07.2007г. № 209-ФЗ «О развитии малого и среднего предпринимательства в Российской Федерации», руководствуясь ст.23,46 Устава муниципального образования «Каменка</w:t>
      </w:r>
      <w:r>
        <w:t>»</w:t>
      </w:r>
    </w:p>
    <w:p w:rsidR="00751318" w:rsidRPr="009431E6" w:rsidRDefault="00751318" w:rsidP="00751318">
      <w:pPr>
        <w:pStyle w:val="a3"/>
        <w:jc w:val="center"/>
        <w:rPr>
          <w:sz w:val="28"/>
          <w:szCs w:val="28"/>
        </w:rPr>
      </w:pPr>
      <w:r w:rsidRPr="009431E6">
        <w:rPr>
          <w:rFonts w:ascii="Arial" w:hAnsi="Arial" w:cs="Arial"/>
          <w:b/>
          <w:sz w:val="28"/>
          <w:szCs w:val="28"/>
        </w:rPr>
        <w:t>ПОСТАНОВЛЯЕТ:</w:t>
      </w:r>
      <w:r w:rsidRPr="009431E6">
        <w:rPr>
          <w:sz w:val="28"/>
          <w:szCs w:val="28"/>
        </w:rPr>
        <w:t> </w:t>
      </w:r>
    </w:p>
    <w:p w:rsidR="00751318" w:rsidRPr="009431E6" w:rsidRDefault="00751318" w:rsidP="00BB627E">
      <w:pPr>
        <w:pStyle w:val="a3"/>
        <w:spacing w:before="0" w:beforeAutospacing="0" w:after="0" w:afterAutospacing="0"/>
        <w:jc w:val="both"/>
        <w:rPr>
          <w:rFonts w:ascii="Arial" w:hAnsi="Arial" w:cs="Arial"/>
        </w:rPr>
      </w:pPr>
      <w:r w:rsidRPr="009431E6">
        <w:rPr>
          <w:rFonts w:ascii="Arial" w:hAnsi="Arial" w:cs="Arial"/>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«Каменка» </w:t>
      </w:r>
      <w:proofErr w:type="spellStart"/>
      <w:r w:rsidRPr="009431E6">
        <w:rPr>
          <w:rFonts w:ascii="Arial" w:hAnsi="Arial" w:cs="Arial"/>
        </w:rPr>
        <w:t>Боханского</w:t>
      </w:r>
      <w:proofErr w:type="spellEnd"/>
      <w:r w:rsidRPr="009431E6">
        <w:rPr>
          <w:rFonts w:ascii="Arial" w:hAnsi="Arial" w:cs="Arial"/>
        </w:rPr>
        <w:t xml:space="preserve"> района Иркутской области.</w:t>
      </w:r>
    </w:p>
    <w:p w:rsidR="00751318" w:rsidRPr="009431E6" w:rsidRDefault="00751318" w:rsidP="00BB627E">
      <w:pPr>
        <w:pStyle w:val="a3"/>
        <w:spacing w:before="0" w:beforeAutospacing="0" w:after="0" w:afterAutospacing="0"/>
        <w:jc w:val="both"/>
        <w:rPr>
          <w:rFonts w:ascii="Arial" w:hAnsi="Arial" w:cs="Arial"/>
        </w:rPr>
      </w:pPr>
      <w:r w:rsidRPr="009431E6">
        <w:rPr>
          <w:rFonts w:ascii="Arial" w:hAnsi="Arial" w:cs="Arial"/>
        </w:rPr>
        <w:t>2.</w:t>
      </w:r>
      <w:r w:rsidR="00BB627E">
        <w:rPr>
          <w:rFonts w:ascii="Arial" w:hAnsi="Arial" w:cs="Arial"/>
        </w:rPr>
        <w:t xml:space="preserve"> </w:t>
      </w:r>
      <w:r w:rsidRPr="009431E6">
        <w:rPr>
          <w:rFonts w:ascii="Arial" w:hAnsi="Arial" w:cs="Arial"/>
        </w:rPr>
        <w:t>Настоящее постановление подлежит опубликованию в муниципальном Вестнике МО «Каменка» и размещению на сайте в сети интернет.</w:t>
      </w:r>
    </w:p>
    <w:p w:rsidR="00751318" w:rsidRPr="009431E6" w:rsidRDefault="00751318" w:rsidP="00BB627E">
      <w:pPr>
        <w:pStyle w:val="a3"/>
        <w:spacing w:before="0" w:beforeAutospacing="0" w:after="0" w:afterAutospacing="0"/>
        <w:jc w:val="both"/>
        <w:rPr>
          <w:rFonts w:ascii="Arial" w:hAnsi="Arial" w:cs="Arial"/>
        </w:rPr>
      </w:pPr>
      <w:r w:rsidRPr="009431E6">
        <w:rPr>
          <w:rFonts w:ascii="Arial" w:hAnsi="Arial" w:cs="Arial"/>
        </w:rPr>
        <w:t>3. Настоящее постановление вступает в силу после дня его опубликования.</w:t>
      </w:r>
    </w:p>
    <w:p w:rsidR="00751318" w:rsidRPr="009431E6" w:rsidRDefault="00751318" w:rsidP="00BB627E">
      <w:pPr>
        <w:pStyle w:val="a3"/>
        <w:spacing w:before="0" w:beforeAutospacing="0" w:after="0" w:afterAutospacing="0"/>
        <w:jc w:val="both"/>
        <w:rPr>
          <w:rFonts w:ascii="Arial" w:hAnsi="Arial" w:cs="Arial"/>
        </w:rPr>
      </w:pPr>
      <w:r w:rsidRPr="009431E6">
        <w:rPr>
          <w:rFonts w:ascii="Arial" w:hAnsi="Arial" w:cs="Arial"/>
        </w:rPr>
        <w:t xml:space="preserve">4. </w:t>
      </w:r>
      <w:proofErr w:type="gramStart"/>
      <w:r w:rsidRPr="009431E6">
        <w:rPr>
          <w:rFonts w:ascii="Arial" w:hAnsi="Arial" w:cs="Arial"/>
        </w:rPr>
        <w:t>Контроль за</w:t>
      </w:r>
      <w:proofErr w:type="gramEnd"/>
      <w:r w:rsidRPr="009431E6">
        <w:rPr>
          <w:rFonts w:ascii="Arial" w:hAnsi="Arial" w:cs="Arial"/>
        </w:rPr>
        <w:t xml:space="preserve"> исполнением настоящего постановления оставляю за собой.</w:t>
      </w:r>
    </w:p>
    <w:p w:rsidR="00751318" w:rsidRDefault="00751318" w:rsidP="00BB627E">
      <w:pPr>
        <w:pStyle w:val="a3"/>
        <w:spacing w:before="0" w:beforeAutospacing="0" w:after="0" w:afterAutospacing="0"/>
        <w:rPr>
          <w:rFonts w:ascii="Arial" w:hAnsi="Arial" w:cs="Arial"/>
        </w:rPr>
      </w:pPr>
    </w:p>
    <w:p w:rsidR="00BB627E" w:rsidRPr="009431E6" w:rsidRDefault="00BB627E" w:rsidP="00BB627E">
      <w:pPr>
        <w:pStyle w:val="a3"/>
        <w:spacing w:before="0" w:beforeAutospacing="0" w:after="0" w:afterAutospacing="0"/>
        <w:rPr>
          <w:rFonts w:ascii="Arial" w:hAnsi="Arial" w:cs="Arial"/>
        </w:rPr>
      </w:pPr>
    </w:p>
    <w:p w:rsidR="00751318" w:rsidRPr="009431E6" w:rsidRDefault="00751318" w:rsidP="00BB627E">
      <w:pPr>
        <w:pStyle w:val="a3"/>
        <w:spacing w:before="0" w:beforeAutospacing="0" w:after="0" w:afterAutospacing="0"/>
        <w:rPr>
          <w:rFonts w:ascii="Arial" w:hAnsi="Arial" w:cs="Arial"/>
        </w:rPr>
      </w:pPr>
      <w:r w:rsidRPr="009431E6">
        <w:rPr>
          <w:rFonts w:ascii="Arial" w:hAnsi="Arial" w:cs="Arial"/>
        </w:rPr>
        <w:t>Глава администрации МО «Каменка»</w:t>
      </w:r>
    </w:p>
    <w:p w:rsidR="00751318" w:rsidRPr="009431E6" w:rsidRDefault="00093540" w:rsidP="00BB627E">
      <w:pPr>
        <w:pStyle w:val="a3"/>
        <w:spacing w:before="0" w:beforeAutospacing="0" w:after="0" w:afterAutospacing="0"/>
        <w:rPr>
          <w:rFonts w:ascii="Arial" w:hAnsi="Arial" w:cs="Arial"/>
        </w:rPr>
      </w:pPr>
      <w:proofErr w:type="spellStart"/>
      <w:r>
        <w:rPr>
          <w:rFonts w:ascii="Arial" w:hAnsi="Arial" w:cs="Arial"/>
        </w:rPr>
        <w:t>В.Н.Артанов</w:t>
      </w:r>
      <w:proofErr w:type="spellEnd"/>
    </w:p>
    <w:p w:rsidR="00751318" w:rsidRPr="00BB627E" w:rsidRDefault="00751318" w:rsidP="00BB627E">
      <w:pPr>
        <w:pStyle w:val="a3"/>
        <w:spacing w:before="0" w:beforeAutospacing="0" w:after="0" w:afterAutospacing="0"/>
        <w:jc w:val="right"/>
        <w:rPr>
          <w:rFonts w:ascii="Courier New" w:hAnsi="Courier New" w:cs="Courier New"/>
          <w:sz w:val="22"/>
          <w:szCs w:val="22"/>
        </w:rPr>
      </w:pPr>
      <w:r w:rsidRPr="00BB627E">
        <w:rPr>
          <w:rFonts w:ascii="Courier New" w:hAnsi="Courier New" w:cs="Courier New"/>
          <w:sz w:val="22"/>
          <w:szCs w:val="22"/>
        </w:rPr>
        <w:t>Приложение</w:t>
      </w:r>
    </w:p>
    <w:p w:rsidR="00751318" w:rsidRPr="00BB627E" w:rsidRDefault="00751318" w:rsidP="00BB627E">
      <w:pPr>
        <w:pStyle w:val="a3"/>
        <w:spacing w:before="0" w:beforeAutospacing="0" w:after="0" w:afterAutospacing="0"/>
        <w:jc w:val="right"/>
        <w:rPr>
          <w:rFonts w:ascii="Courier New" w:hAnsi="Courier New" w:cs="Courier New"/>
          <w:sz w:val="22"/>
          <w:szCs w:val="22"/>
        </w:rPr>
      </w:pPr>
      <w:r w:rsidRPr="00BB627E">
        <w:rPr>
          <w:rFonts w:ascii="Courier New" w:hAnsi="Courier New" w:cs="Courier New"/>
          <w:sz w:val="22"/>
          <w:szCs w:val="22"/>
        </w:rPr>
        <w:t>к постановлению администрации</w:t>
      </w:r>
    </w:p>
    <w:p w:rsidR="00751318" w:rsidRPr="00BB627E" w:rsidRDefault="00751318" w:rsidP="00BB627E">
      <w:pPr>
        <w:pStyle w:val="a3"/>
        <w:spacing w:before="0" w:beforeAutospacing="0" w:after="0" w:afterAutospacing="0"/>
        <w:jc w:val="right"/>
        <w:rPr>
          <w:rFonts w:ascii="Courier New" w:hAnsi="Courier New" w:cs="Courier New"/>
          <w:sz w:val="22"/>
          <w:szCs w:val="22"/>
        </w:rPr>
      </w:pPr>
      <w:r w:rsidRPr="00BB627E">
        <w:rPr>
          <w:rFonts w:ascii="Courier New" w:hAnsi="Courier New" w:cs="Courier New"/>
          <w:sz w:val="22"/>
          <w:szCs w:val="22"/>
        </w:rPr>
        <w:t xml:space="preserve"> муниципального образования «Каменка»</w:t>
      </w:r>
    </w:p>
    <w:p w:rsidR="00751318" w:rsidRPr="00BB627E" w:rsidRDefault="00751318" w:rsidP="00BB627E">
      <w:pPr>
        <w:pStyle w:val="a3"/>
        <w:spacing w:before="0" w:beforeAutospacing="0" w:after="0" w:afterAutospacing="0"/>
        <w:jc w:val="right"/>
        <w:rPr>
          <w:rFonts w:ascii="Courier New" w:hAnsi="Courier New" w:cs="Courier New"/>
          <w:sz w:val="22"/>
          <w:szCs w:val="22"/>
        </w:rPr>
      </w:pPr>
      <w:r w:rsidRPr="00BB627E">
        <w:rPr>
          <w:rFonts w:ascii="Courier New" w:hAnsi="Courier New" w:cs="Courier New"/>
          <w:sz w:val="22"/>
          <w:szCs w:val="22"/>
        </w:rPr>
        <w:t>№63 от 31.07.2019 г.</w:t>
      </w:r>
    </w:p>
    <w:p w:rsidR="00751318" w:rsidRDefault="00751318" w:rsidP="00BB627E">
      <w:pPr>
        <w:pStyle w:val="a3"/>
        <w:spacing w:before="0" w:beforeAutospacing="0" w:after="0" w:afterAutospacing="0"/>
        <w:jc w:val="center"/>
      </w:pPr>
      <w:r>
        <w:rPr>
          <w:rStyle w:val="a5"/>
        </w:rPr>
        <w:t>ПОРЯДОК</w:t>
      </w:r>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 xml:space="preserve">создания координационных или совещательных органов в области развития малого и среднего предпринимательства на территории </w:t>
      </w:r>
      <w:r w:rsidRPr="009431E6">
        <w:rPr>
          <w:rFonts w:ascii="Arial" w:hAnsi="Arial" w:cs="Arial"/>
        </w:rPr>
        <w:t xml:space="preserve"> </w:t>
      </w:r>
      <w:r w:rsidRPr="009431E6">
        <w:rPr>
          <w:rStyle w:val="a5"/>
          <w:rFonts w:ascii="Arial" w:hAnsi="Arial" w:cs="Arial"/>
        </w:rPr>
        <w:t xml:space="preserve">муниципального образования «Каменка»  </w:t>
      </w:r>
      <w:proofErr w:type="spellStart"/>
      <w:r w:rsidRPr="009431E6">
        <w:rPr>
          <w:rStyle w:val="a5"/>
          <w:rFonts w:ascii="Arial" w:hAnsi="Arial" w:cs="Arial"/>
        </w:rPr>
        <w:t>Боханского</w:t>
      </w:r>
      <w:proofErr w:type="spellEnd"/>
      <w:r w:rsidRPr="009431E6">
        <w:rPr>
          <w:rStyle w:val="a5"/>
          <w:rFonts w:ascii="Arial" w:hAnsi="Arial" w:cs="Arial"/>
        </w:rPr>
        <w:t xml:space="preserve"> района</w:t>
      </w:r>
    </w:p>
    <w:p w:rsidR="00BB627E" w:rsidRDefault="00BB627E" w:rsidP="00BB627E">
      <w:pPr>
        <w:pStyle w:val="a3"/>
        <w:spacing w:before="0" w:beforeAutospacing="0" w:after="0" w:afterAutospacing="0"/>
        <w:jc w:val="center"/>
        <w:rPr>
          <w:rStyle w:val="a5"/>
          <w:rFonts w:ascii="Arial" w:hAnsi="Arial" w:cs="Arial"/>
        </w:rPr>
      </w:pPr>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1.Общие положения</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«Каменка».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lastRenderedPageBreak/>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Создаваемый совет или комиссия может одновременно являться и координационным, и совещательным органом.</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Для образования координа</w:t>
      </w:r>
      <w:r w:rsidR="00093540">
        <w:rPr>
          <w:rFonts w:ascii="Arial" w:hAnsi="Arial" w:cs="Arial"/>
        </w:rPr>
        <w:t xml:space="preserve">ционных органов, администрация </w:t>
      </w:r>
      <w:r w:rsidRPr="009431E6">
        <w:rPr>
          <w:rFonts w:ascii="Arial" w:hAnsi="Arial" w:cs="Arial"/>
        </w:rPr>
        <w:t>муниципального образования «Каменка» разрабатывает проект Положения, в котором указываются:</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-наименование органа и цель его создания;</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-определяется должность председателя, заместителя председателя, ответственного секретаря;</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-устанавливается персональный состав координационных органов;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-указываются полномочия председателя и ответственного секретаря координационных органов;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-при необходимости включаются другие положения, обеспечивающие достижение цели создания координационных органов;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-положение утверждается постановлением администрации муниципального образования</w:t>
      </w:r>
      <w:r w:rsidR="00093540">
        <w:rPr>
          <w:rFonts w:ascii="Arial" w:hAnsi="Arial" w:cs="Arial"/>
        </w:rPr>
        <w:t xml:space="preserve"> «Каменка»</w:t>
      </w:r>
      <w:bookmarkStart w:id="0" w:name="_GoBack"/>
      <w:bookmarkEnd w:id="0"/>
      <w:r w:rsidRPr="009431E6">
        <w:rPr>
          <w:rFonts w:ascii="Arial" w:hAnsi="Arial" w:cs="Arial"/>
        </w:rPr>
        <w:t>;</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-постановление о создании координационных органов подлежит официальному опубликованию в периодическом печатном издании.</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 xml:space="preserve">2. Основные цели </w:t>
      </w:r>
      <w:proofErr w:type="gramStart"/>
      <w:r w:rsidRPr="009431E6">
        <w:rPr>
          <w:rStyle w:val="a5"/>
          <w:rFonts w:ascii="Arial" w:hAnsi="Arial" w:cs="Arial"/>
        </w:rPr>
        <w:t>координационных</w:t>
      </w:r>
      <w:proofErr w:type="gramEnd"/>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и совещательных органов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Координационные и совещательные органы создаются в целях:</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1. Повышения роли субъектов малого и среднего предпринимательства в социально-экономическом развитии   муниципального образования «Каменка»;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4. Исследования и обобщения проблем субъектов малого и среднего предпринимательства, защита их законных прав и интересов;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 xml:space="preserve">5. Привлечения общественных организаций, объединений предпринимателей, представителей средств массовой информации к обсуждению </w:t>
      </w:r>
      <w:r w:rsidRPr="009431E6">
        <w:rPr>
          <w:rFonts w:ascii="Arial" w:hAnsi="Arial" w:cs="Arial"/>
        </w:rPr>
        <w:lastRenderedPageBreak/>
        <w:t>вопросов, касающихся реализации права граждан на предпринимательскую деятельность, и выработки по данным вопросам рекомендаций;</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8. В иных целях, определяемых администрацией муниципального образования «Каменка».</w:t>
      </w:r>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3. Состав координационных и совещательных органов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Персональный состав и полномочия координационного или совещательного органа утверждается постановлением администрации муниципального образования «Каменка». Председателем координационного или совещательного органа является глава администрации муниципального образования «Каменка», при котором создается координационный или совещательный орган.</w:t>
      </w:r>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4. Обеспечение деятельности</w:t>
      </w:r>
    </w:p>
    <w:p w:rsidR="00751318" w:rsidRPr="009431E6" w:rsidRDefault="00751318" w:rsidP="00BB627E">
      <w:pPr>
        <w:pStyle w:val="a3"/>
        <w:spacing w:before="0" w:beforeAutospacing="0" w:after="0" w:afterAutospacing="0"/>
        <w:jc w:val="center"/>
        <w:rPr>
          <w:rFonts w:ascii="Arial" w:hAnsi="Arial" w:cs="Arial"/>
        </w:rPr>
      </w:pPr>
      <w:r w:rsidRPr="009431E6">
        <w:rPr>
          <w:rStyle w:val="a5"/>
          <w:rFonts w:ascii="Arial" w:hAnsi="Arial" w:cs="Arial"/>
        </w:rPr>
        <w:t>координационных и совещательных органов</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«Каменка», при которой создан соответствующий координационный или совещательный орган.</w:t>
      </w:r>
    </w:p>
    <w:p w:rsidR="00751318" w:rsidRPr="009431E6" w:rsidRDefault="00751318" w:rsidP="00BB627E">
      <w:pPr>
        <w:pStyle w:val="a3"/>
        <w:spacing w:before="0" w:beforeAutospacing="0" w:after="0" w:afterAutospacing="0"/>
        <w:ind w:firstLine="567"/>
        <w:jc w:val="both"/>
        <w:rPr>
          <w:rFonts w:ascii="Arial" w:hAnsi="Arial" w:cs="Arial"/>
        </w:rPr>
      </w:pPr>
      <w:r w:rsidRPr="009431E6">
        <w:rPr>
          <w:rFonts w:ascii="Arial" w:hAnsi="Arial" w:cs="Arial"/>
        </w:rPr>
        <w:t>Регламент работы координационного или совещательного органа утверждается на его заседании.</w:t>
      </w:r>
    </w:p>
    <w:sectPr w:rsidR="00751318" w:rsidRPr="00943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EE"/>
    <w:rsid w:val="000724F1"/>
    <w:rsid w:val="00093540"/>
    <w:rsid w:val="00621AEE"/>
    <w:rsid w:val="00751318"/>
    <w:rsid w:val="00833667"/>
    <w:rsid w:val="00BB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51318"/>
    <w:rPr>
      <w:i/>
      <w:iCs/>
    </w:rPr>
  </w:style>
  <w:style w:type="character" w:styleId="a5">
    <w:name w:val="Strong"/>
    <w:basedOn w:val="a0"/>
    <w:uiPriority w:val="22"/>
    <w:qFormat/>
    <w:rsid w:val="007513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51318"/>
    <w:rPr>
      <w:i/>
      <w:iCs/>
    </w:rPr>
  </w:style>
  <w:style w:type="character" w:styleId="a5">
    <w:name w:val="Strong"/>
    <w:basedOn w:val="a0"/>
    <w:uiPriority w:val="22"/>
    <w:qFormat/>
    <w:rsid w:val="00751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2019-08-27T03:38:00Z</dcterms:created>
  <dcterms:modified xsi:type="dcterms:W3CDTF">2019-08-27T04:31:00Z</dcterms:modified>
</cp:coreProperties>
</file>